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11713" w14:textId="77777777" w:rsidR="00DF05BA" w:rsidRPr="00DF05BA" w:rsidRDefault="00DF05BA" w:rsidP="00DF05BA">
      <w:pPr>
        <w:pStyle w:val="ab"/>
        <w:spacing w:before="0" w:after="0"/>
        <w:jc w:val="center"/>
        <w:rPr>
          <w:b/>
          <w:sz w:val="28"/>
          <w:szCs w:val="28"/>
        </w:rPr>
      </w:pPr>
      <w:r w:rsidRPr="00DF05BA">
        <w:rPr>
          <w:b/>
          <w:sz w:val="28"/>
          <w:szCs w:val="28"/>
        </w:rPr>
        <w:t>КАЗАХСКИЙ НАЦИОНАЛЬНЫЙ УНИВЕРСИТЕТ ИМ. АЛЬ-ФАРАБИ</w:t>
      </w:r>
    </w:p>
    <w:p w14:paraId="2F2D3F98" w14:textId="77777777" w:rsidR="00DF05BA" w:rsidRPr="00DF05BA" w:rsidRDefault="00DF05BA" w:rsidP="00DF05BA">
      <w:pPr>
        <w:pStyle w:val="ab"/>
        <w:spacing w:before="0" w:after="0"/>
        <w:jc w:val="center"/>
        <w:rPr>
          <w:b/>
          <w:sz w:val="28"/>
          <w:szCs w:val="28"/>
        </w:rPr>
      </w:pPr>
      <w:r w:rsidRPr="00DF05BA">
        <w:rPr>
          <w:b/>
          <w:sz w:val="28"/>
          <w:szCs w:val="28"/>
        </w:rPr>
        <w:t>Факультет философии и политологии</w:t>
      </w:r>
    </w:p>
    <w:p w14:paraId="75ED839B" w14:textId="77777777" w:rsidR="00DF05BA" w:rsidRPr="00DF05BA" w:rsidRDefault="00DF05BA" w:rsidP="00DF05BA">
      <w:pPr>
        <w:pStyle w:val="ab"/>
        <w:spacing w:before="0" w:after="0"/>
        <w:jc w:val="center"/>
        <w:rPr>
          <w:b/>
          <w:sz w:val="28"/>
          <w:szCs w:val="28"/>
        </w:rPr>
      </w:pPr>
      <w:r w:rsidRPr="00DF05BA">
        <w:rPr>
          <w:b/>
          <w:sz w:val="28"/>
          <w:szCs w:val="28"/>
        </w:rPr>
        <w:t>Кафедра педагогики и образовательного менеджмента</w:t>
      </w:r>
    </w:p>
    <w:p w14:paraId="33DEC5E6" w14:textId="5606A974" w:rsidR="00DF05BA" w:rsidRPr="00DF05BA" w:rsidRDefault="00DF05BA" w:rsidP="00D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F05BA">
        <w:rPr>
          <w:rFonts w:ascii="Times New Roman" w:hAnsi="Times New Roman"/>
          <w:b/>
          <w:sz w:val="28"/>
          <w:szCs w:val="28"/>
        </w:rPr>
        <w:t>Руководство по организации СР</w:t>
      </w:r>
      <w:r w:rsidRPr="00DF05BA">
        <w:rPr>
          <w:rFonts w:ascii="Times New Roman" w:hAnsi="Times New Roman"/>
          <w:b/>
          <w:sz w:val="28"/>
          <w:szCs w:val="28"/>
          <w:lang w:val="kk-KZ"/>
        </w:rPr>
        <w:t>С</w:t>
      </w:r>
    </w:p>
    <w:p w14:paraId="045AD450" w14:textId="77777777" w:rsidR="00DF05BA" w:rsidRPr="00DF05BA" w:rsidRDefault="00DF05BA" w:rsidP="00D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37FAB0" w14:textId="604F6EC9" w:rsidR="00640085" w:rsidRPr="00DF05BA" w:rsidRDefault="00640085" w:rsidP="00DF05BA">
      <w:pPr>
        <w:spacing w:after="0" w:line="240" w:lineRule="auto"/>
        <w:ind w:right="-180"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05BA">
        <w:rPr>
          <w:rFonts w:ascii="Times New Roman" w:hAnsi="Times New Roman"/>
          <w:b/>
          <w:sz w:val="28"/>
          <w:szCs w:val="28"/>
          <w:lang w:val="kk-KZ"/>
        </w:rPr>
        <w:t xml:space="preserve">Общие цели и методические рекомендации к выполнению СРС </w:t>
      </w:r>
    </w:p>
    <w:p w14:paraId="1598D8E7" w14:textId="77777777" w:rsidR="00640085" w:rsidRPr="00DF05BA" w:rsidRDefault="00640085" w:rsidP="00DF05BA">
      <w:pPr>
        <w:tabs>
          <w:tab w:val="left" w:pos="993"/>
        </w:tabs>
        <w:spacing w:after="0" w:line="240" w:lineRule="auto"/>
        <w:ind w:right="-180" w:firstLine="567"/>
        <w:jc w:val="center"/>
        <w:rPr>
          <w:rFonts w:ascii="Times New Roman" w:hAnsi="Times New Roman"/>
          <w:b/>
          <w:sz w:val="28"/>
          <w:szCs w:val="28"/>
        </w:rPr>
      </w:pPr>
      <w:r w:rsidRPr="00DF05BA">
        <w:rPr>
          <w:rFonts w:ascii="Times New Roman" w:hAnsi="Times New Roman"/>
          <w:b/>
          <w:sz w:val="28"/>
          <w:szCs w:val="28"/>
          <w:lang w:val="kk-KZ"/>
        </w:rPr>
        <w:t xml:space="preserve">по курсу </w:t>
      </w:r>
      <w:r w:rsidRPr="00DF05BA">
        <w:rPr>
          <w:rFonts w:ascii="Times New Roman" w:hAnsi="Times New Roman"/>
          <w:b/>
          <w:sz w:val="28"/>
          <w:szCs w:val="28"/>
        </w:rPr>
        <w:t>«</w:t>
      </w:r>
      <w:r w:rsidR="001617E9" w:rsidRPr="00DF05BA">
        <w:rPr>
          <w:rFonts w:ascii="Times New Roman" w:hAnsi="Times New Roman"/>
          <w:b/>
          <w:sz w:val="28"/>
          <w:szCs w:val="28"/>
        </w:rPr>
        <w:t xml:space="preserve">Технологии </w:t>
      </w:r>
      <w:proofErr w:type="spellStart"/>
      <w:r w:rsidR="001617E9" w:rsidRPr="00DF05BA">
        <w:rPr>
          <w:rFonts w:ascii="Times New Roman" w:hAnsi="Times New Roman"/>
          <w:b/>
          <w:sz w:val="28"/>
          <w:szCs w:val="28"/>
        </w:rPr>
        <w:t>критериального</w:t>
      </w:r>
      <w:proofErr w:type="spellEnd"/>
      <w:r w:rsidR="001617E9" w:rsidRPr="00DF05BA">
        <w:rPr>
          <w:rFonts w:ascii="Times New Roman" w:hAnsi="Times New Roman"/>
          <w:b/>
          <w:sz w:val="28"/>
          <w:szCs w:val="28"/>
        </w:rPr>
        <w:t xml:space="preserve"> оценивания</w:t>
      </w:r>
      <w:r w:rsidRPr="00DF05BA">
        <w:rPr>
          <w:rFonts w:ascii="Times New Roman" w:hAnsi="Times New Roman"/>
          <w:b/>
          <w:sz w:val="28"/>
          <w:szCs w:val="28"/>
        </w:rPr>
        <w:t>»</w:t>
      </w:r>
    </w:p>
    <w:p w14:paraId="23C5DAC8" w14:textId="77777777" w:rsidR="00640085" w:rsidRPr="00DF05BA" w:rsidRDefault="00640085" w:rsidP="00DF05BA">
      <w:pPr>
        <w:pStyle w:val="2"/>
        <w:widowControl/>
        <w:ind w:right="-180" w:firstLine="540"/>
        <w:jc w:val="both"/>
        <w:rPr>
          <w:b w:val="0"/>
          <w:szCs w:val="28"/>
        </w:rPr>
      </w:pPr>
    </w:p>
    <w:p w14:paraId="7866F25C" w14:textId="77777777" w:rsidR="00640085" w:rsidRPr="00DF05BA" w:rsidRDefault="00640085" w:rsidP="00DF05BA">
      <w:pPr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 В тематику СРС включены темы, которые необходимо рассмотреть самостоятельно для более глубокого изучения. Для самостоятельного  изучения указанных тем студентам предлагается список источников и литературы, которая включает в себя дополнительную теоретическую часть дисциплины: «</w:t>
      </w:r>
      <w:r w:rsidR="001617E9" w:rsidRPr="00DF05BA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="001617E9" w:rsidRPr="00DF05BA">
        <w:rPr>
          <w:rFonts w:ascii="Times New Roman" w:hAnsi="Times New Roman"/>
          <w:sz w:val="28"/>
          <w:szCs w:val="28"/>
        </w:rPr>
        <w:t>критериального</w:t>
      </w:r>
      <w:proofErr w:type="spellEnd"/>
      <w:r w:rsidR="001617E9" w:rsidRPr="00DF05BA">
        <w:rPr>
          <w:rFonts w:ascii="Times New Roman" w:hAnsi="Times New Roman"/>
          <w:sz w:val="28"/>
          <w:szCs w:val="28"/>
        </w:rPr>
        <w:t xml:space="preserve"> оценивания</w:t>
      </w:r>
      <w:r w:rsidRPr="00DF05BA">
        <w:rPr>
          <w:rFonts w:ascii="Times New Roman" w:hAnsi="Times New Roman"/>
          <w:sz w:val="28"/>
          <w:szCs w:val="28"/>
        </w:rPr>
        <w:t>»</w:t>
      </w:r>
    </w:p>
    <w:p w14:paraId="206CAD1C" w14:textId="77777777" w:rsidR="00640085" w:rsidRPr="00DF05BA" w:rsidRDefault="00640085" w:rsidP="00DF05BA">
      <w:pPr>
        <w:pStyle w:val="a4"/>
        <w:spacing w:after="0"/>
        <w:ind w:left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 xml:space="preserve">       По курсу “</w:t>
      </w:r>
      <w:r w:rsidR="001617E9" w:rsidRPr="00DF05BA">
        <w:rPr>
          <w:rFonts w:cs="Times New Roman"/>
          <w:sz w:val="28"/>
          <w:szCs w:val="28"/>
        </w:rPr>
        <w:t xml:space="preserve"> Технологии </w:t>
      </w:r>
      <w:proofErr w:type="spellStart"/>
      <w:r w:rsidR="001617E9" w:rsidRPr="00DF05BA">
        <w:rPr>
          <w:rFonts w:cs="Times New Roman"/>
          <w:sz w:val="28"/>
          <w:szCs w:val="28"/>
        </w:rPr>
        <w:t>критериального</w:t>
      </w:r>
      <w:proofErr w:type="spellEnd"/>
      <w:r w:rsidR="001617E9" w:rsidRPr="00DF05BA">
        <w:rPr>
          <w:rFonts w:cs="Times New Roman"/>
          <w:sz w:val="28"/>
          <w:szCs w:val="28"/>
        </w:rPr>
        <w:t xml:space="preserve"> оценивания </w:t>
      </w:r>
      <w:r w:rsidRPr="00DF05BA">
        <w:rPr>
          <w:rFonts w:cs="Times New Roman"/>
          <w:sz w:val="28"/>
          <w:szCs w:val="28"/>
        </w:rPr>
        <w:t xml:space="preserve">“ предусматриваются лекции, </w:t>
      </w:r>
      <w:r w:rsidR="001617E9" w:rsidRPr="00DF05BA">
        <w:rPr>
          <w:rFonts w:cs="Times New Roman"/>
          <w:sz w:val="28"/>
          <w:szCs w:val="28"/>
        </w:rPr>
        <w:t>семинарски</w:t>
      </w:r>
      <w:r w:rsidRPr="00DF05BA">
        <w:rPr>
          <w:rFonts w:cs="Times New Roman"/>
          <w:sz w:val="28"/>
          <w:szCs w:val="28"/>
        </w:rPr>
        <w:t xml:space="preserve">е занятия, а также </w:t>
      </w:r>
      <w:r w:rsidR="001617E9" w:rsidRPr="00DF05BA">
        <w:rPr>
          <w:rFonts w:cs="Times New Roman"/>
          <w:sz w:val="28"/>
          <w:szCs w:val="28"/>
        </w:rPr>
        <w:t>СРСП и СРС</w:t>
      </w:r>
      <w:r w:rsidRPr="00DF05BA">
        <w:rPr>
          <w:rFonts w:cs="Times New Roman"/>
          <w:sz w:val="28"/>
          <w:szCs w:val="28"/>
        </w:rPr>
        <w:t>.</w:t>
      </w:r>
    </w:p>
    <w:p w14:paraId="0439BE0D" w14:textId="77777777" w:rsidR="00640085" w:rsidRPr="00DF05BA" w:rsidRDefault="00640085" w:rsidP="00DF05BA">
      <w:pPr>
        <w:pStyle w:val="a4"/>
        <w:spacing w:after="0"/>
        <w:ind w:left="0" w:firstLine="283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 xml:space="preserve"> </w:t>
      </w:r>
      <w:r w:rsidR="001617E9" w:rsidRPr="00DF05BA">
        <w:rPr>
          <w:rFonts w:cs="Times New Roman"/>
          <w:sz w:val="28"/>
          <w:szCs w:val="28"/>
        </w:rPr>
        <w:t>СРС</w:t>
      </w:r>
      <w:r w:rsidRPr="00DF05BA">
        <w:rPr>
          <w:rFonts w:cs="Times New Roman"/>
          <w:sz w:val="28"/>
          <w:szCs w:val="28"/>
        </w:rPr>
        <w:t xml:space="preserve"> предполагает изучение материалов по исследуемой проблеме, составление  и обсуждение докладов, рефератов студентов по конкретной историко-методической проблеме, разработку сравнительного анализа методических систем.</w:t>
      </w:r>
    </w:p>
    <w:p w14:paraId="363CB903" w14:textId="77777777" w:rsidR="00640085" w:rsidRPr="00DF05BA" w:rsidRDefault="00640085" w:rsidP="00DF05BA">
      <w:pPr>
        <w:pStyle w:val="a4"/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 xml:space="preserve">       В ходе выполнения СРС реализуются следующие </w:t>
      </w:r>
      <w:r w:rsidRPr="00DF05BA">
        <w:rPr>
          <w:rFonts w:cs="Times New Roman"/>
          <w:b/>
          <w:sz w:val="28"/>
          <w:szCs w:val="28"/>
        </w:rPr>
        <w:t>цели:</w:t>
      </w:r>
    </w:p>
    <w:p w14:paraId="52927C15" w14:textId="77777777" w:rsidR="00640085" w:rsidRPr="00DF05BA" w:rsidRDefault="00640085" w:rsidP="00DF05BA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>формирование познавательного интереса к историческому аспекту изучаемой дисциплины;</w:t>
      </w:r>
    </w:p>
    <w:p w14:paraId="58AF2338" w14:textId="77777777" w:rsidR="00640085" w:rsidRPr="00DF05BA" w:rsidRDefault="00640085" w:rsidP="00DF05BA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>развитие умения ориентироваться в рекомендуемой для изучения  и анализа научной и методической литературы;</w:t>
      </w:r>
    </w:p>
    <w:p w14:paraId="51E70345" w14:textId="77777777" w:rsidR="00640085" w:rsidRPr="00DF05BA" w:rsidRDefault="00640085" w:rsidP="00DF05BA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>формирование у студентов элементарных исследовательских умений;</w:t>
      </w:r>
    </w:p>
    <w:p w14:paraId="2675456F" w14:textId="77777777" w:rsidR="00640085" w:rsidRPr="00DF05BA" w:rsidRDefault="00640085" w:rsidP="00DF05BA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>осмысление студентами накопленного опыта в системе управления;</w:t>
      </w:r>
    </w:p>
    <w:p w14:paraId="7BF58538" w14:textId="589F9CC8" w:rsidR="00640085" w:rsidRPr="00DF05BA" w:rsidRDefault="00640085" w:rsidP="00DF05BA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>совершенствование и развитие умений анализировать и сопоставлять различные системы обучения в педагогическом менеджменте;</w:t>
      </w:r>
    </w:p>
    <w:p w14:paraId="1504A3A4" w14:textId="77777777" w:rsidR="00640085" w:rsidRPr="00DF05BA" w:rsidRDefault="00640085" w:rsidP="00DF05BA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DF05BA">
        <w:rPr>
          <w:rFonts w:cs="Times New Roman"/>
          <w:sz w:val="28"/>
          <w:szCs w:val="28"/>
        </w:rPr>
        <w:t xml:space="preserve">расширение общего кругозора студентов в психологическом, социально-педагогическом, историческом и профессиональном плане. </w:t>
      </w:r>
    </w:p>
    <w:p w14:paraId="6E068C70" w14:textId="77777777" w:rsidR="001617E9" w:rsidRPr="00DF05BA" w:rsidRDefault="001617E9" w:rsidP="00DF05B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80EC5C" w14:textId="77777777" w:rsidR="009C2A02" w:rsidRPr="00DF05BA" w:rsidRDefault="009C2A02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20AD76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1D059EF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8589F6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68B6319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993114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6438290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AB4301E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427988D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FA89E2F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214A49B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51D626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5DFCF52" w14:textId="77777777" w:rsidR="00DF05BA" w:rsidRPr="00DF05BA" w:rsidRDefault="00DF05BA" w:rsidP="00DF05BA">
      <w:pPr>
        <w:pStyle w:val="a8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24F8438A" w14:textId="77777777" w:rsidR="009C2A02" w:rsidRPr="00DF05BA" w:rsidRDefault="009C2A02" w:rsidP="00DF05BA">
      <w:pPr>
        <w:pStyle w:val="a8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7F70607D" w14:textId="77777777" w:rsidR="00DF05BA" w:rsidRPr="00DF05BA" w:rsidRDefault="00DF05BA" w:rsidP="00DF05BA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672EEA2" w14:textId="77777777" w:rsidR="00DF05BA" w:rsidRPr="00DF05BA" w:rsidRDefault="00DF05BA" w:rsidP="00DF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4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8207"/>
        <w:gridCol w:w="1007"/>
      </w:tblGrid>
      <w:tr w:rsidR="00DF05BA" w:rsidRPr="00DF05BA" w14:paraId="07ECDDB7" w14:textId="77777777" w:rsidTr="00DF05BA">
        <w:trPr>
          <w:trHeight w:val="645"/>
        </w:trPr>
        <w:tc>
          <w:tcPr>
            <w:tcW w:w="730" w:type="dxa"/>
          </w:tcPr>
          <w:p w14:paraId="12399B44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47062E15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</w:rPr>
              <w:t>недели</w:t>
            </w:r>
          </w:p>
        </w:tc>
        <w:tc>
          <w:tcPr>
            <w:tcW w:w="8207" w:type="dxa"/>
          </w:tcPr>
          <w:p w14:paraId="5322C62D" w14:textId="2150ECE9" w:rsidR="00DF05BA" w:rsidRPr="00DF05BA" w:rsidRDefault="00DF05BA" w:rsidP="00DF05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Задания  для СР</w:t>
            </w:r>
            <w:r w:rsidRPr="00DF05B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</w:t>
            </w:r>
          </w:p>
        </w:tc>
        <w:tc>
          <w:tcPr>
            <w:tcW w:w="1007" w:type="dxa"/>
          </w:tcPr>
          <w:p w14:paraId="7819916C" w14:textId="4B57A7E1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</w:rPr>
              <w:t xml:space="preserve">Объем в </w:t>
            </w: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>балл.</w:t>
            </w:r>
          </w:p>
        </w:tc>
      </w:tr>
      <w:tr w:rsidR="00DF05BA" w:rsidRPr="00DF05BA" w14:paraId="151B296E" w14:textId="77777777" w:rsidTr="00DF05BA">
        <w:trPr>
          <w:trHeight w:val="645"/>
        </w:trPr>
        <w:tc>
          <w:tcPr>
            <w:tcW w:w="730" w:type="dxa"/>
          </w:tcPr>
          <w:p w14:paraId="2502642A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07" w:type="dxa"/>
          </w:tcPr>
          <w:p w14:paraId="30B4E3F7" w14:textId="77777777" w:rsidR="00DF05BA" w:rsidRPr="00DF05BA" w:rsidRDefault="00DF05BA" w:rsidP="00DF05B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b/>
                <w:bCs/>
                <w:sz w:val="28"/>
                <w:szCs w:val="28"/>
              </w:rPr>
              <w:t>СР</w:t>
            </w:r>
            <w:r w:rsidRPr="00DF05B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</w:t>
            </w:r>
            <w:r w:rsidRPr="00DF05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  <w:r w:rsidRPr="00DF05B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9A4EBA" w14:textId="77777777" w:rsidR="00DF05BA" w:rsidRPr="00DF05BA" w:rsidRDefault="00DF05BA" w:rsidP="00DF05B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Составить перечень задач, функций, принципов критериального оценивания и предложить свои варианты их графического представления. Дополнить  список и обосновать выбор. </w:t>
            </w:r>
          </w:p>
          <w:p w14:paraId="32260760" w14:textId="77777777" w:rsidR="00DF05BA" w:rsidRPr="00DF05BA" w:rsidRDefault="00DF05BA" w:rsidP="00DF0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>2. Составить к</w:t>
            </w:r>
            <w:proofErr w:type="spellStart"/>
            <w:r w:rsidRPr="00DF05BA">
              <w:rPr>
                <w:rFonts w:ascii="Times New Roman" w:hAnsi="Times New Roman"/>
                <w:sz w:val="28"/>
                <w:szCs w:val="28"/>
              </w:rPr>
              <w:t>лючевые</w:t>
            </w:r>
            <w:proofErr w:type="spellEnd"/>
            <w:r w:rsidRPr="00DF05BA">
              <w:rPr>
                <w:rFonts w:ascii="Times New Roman" w:hAnsi="Times New Roman"/>
                <w:sz w:val="28"/>
                <w:szCs w:val="28"/>
              </w:rPr>
              <w:t xml:space="preserve"> идеи системы </w:t>
            </w:r>
            <w:proofErr w:type="spellStart"/>
            <w:r w:rsidRPr="00DF05BA">
              <w:rPr>
                <w:rFonts w:ascii="Times New Roman" w:hAnsi="Times New Roman"/>
                <w:sz w:val="28"/>
                <w:szCs w:val="28"/>
              </w:rPr>
              <w:t>критериального</w:t>
            </w:r>
            <w:proofErr w:type="spellEnd"/>
            <w:r w:rsidRPr="00DF05BA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3870BA1A" w14:textId="20830CBE" w:rsidR="00DF05BA" w:rsidRPr="00DF05BA" w:rsidRDefault="00DF05BA" w:rsidP="00DF0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F05BA">
              <w:rPr>
                <w:rFonts w:ascii="Times New Roman" w:hAnsi="Times New Roman"/>
                <w:sz w:val="28"/>
                <w:szCs w:val="28"/>
                <w:lang w:val="en-US" w:eastAsia="ko-KR"/>
              </w:rPr>
              <w:t>SWOT</w:t>
            </w:r>
            <w:r w:rsidRPr="00DF05BA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-анализ развития системы </w:t>
            </w:r>
            <w:r w:rsidRPr="00DF05BA">
              <w:rPr>
                <w:rFonts w:ascii="Times New Roman" w:hAnsi="Times New Roman"/>
                <w:sz w:val="28"/>
                <w:szCs w:val="28"/>
                <w:lang w:val="kk-KZ" w:eastAsia="ko-KR"/>
              </w:rPr>
              <w:t xml:space="preserve">критериального оценивания </w:t>
            </w:r>
            <w:r w:rsidRPr="00DF05BA">
              <w:rPr>
                <w:rFonts w:ascii="Times New Roman" w:hAnsi="Times New Roman"/>
                <w:sz w:val="28"/>
                <w:szCs w:val="28"/>
                <w:lang w:eastAsia="ko-KR"/>
              </w:rPr>
              <w:t>в Казахстане.</w:t>
            </w:r>
          </w:p>
          <w:p w14:paraId="57A051CF" w14:textId="77777777" w:rsidR="00DF05BA" w:rsidRPr="00DF05BA" w:rsidRDefault="00DF05BA" w:rsidP="00DF05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14:paraId="3C6F4E49" w14:textId="60DE1881" w:rsidR="00DF05BA" w:rsidRPr="00DF05BA" w:rsidRDefault="00DF05BA" w:rsidP="00DF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DF05BA" w:rsidRPr="00DF05BA" w14:paraId="09398366" w14:textId="77777777" w:rsidTr="00DF05BA">
        <w:trPr>
          <w:trHeight w:val="645"/>
        </w:trPr>
        <w:tc>
          <w:tcPr>
            <w:tcW w:w="730" w:type="dxa"/>
          </w:tcPr>
          <w:p w14:paraId="4E110B72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07" w:type="dxa"/>
          </w:tcPr>
          <w:p w14:paraId="63EC8492" w14:textId="77777777" w:rsidR="00DF05BA" w:rsidRPr="00DF05BA" w:rsidRDefault="00DF05BA" w:rsidP="00DF05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СРС 2.  </w:t>
            </w:r>
          </w:p>
          <w:p w14:paraId="03A6BB9F" w14:textId="77777777" w:rsidR="00DF05BA" w:rsidRPr="00DF05BA" w:rsidRDefault="00DF05BA" w:rsidP="00DF05B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основе изученной литературы разработать мультимедийную презентацию, освещающую вопросы развития системы оценивания в дошкольном образовании.  </w:t>
            </w:r>
          </w:p>
          <w:p w14:paraId="2E78696D" w14:textId="77777777" w:rsidR="00DF05BA" w:rsidRPr="00DF05BA" w:rsidRDefault="00DF05BA" w:rsidP="00DF05B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>Раскройте содержание и понятие формирующей оценки (контроля).</w:t>
            </w:r>
          </w:p>
          <w:p w14:paraId="00A80DAF" w14:textId="5C7149F2" w:rsidR="00DF05BA" w:rsidRPr="00DF05BA" w:rsidRDefault="00DF05BA" w:rsidP="00DF05BA">
            <w:pPr>
              <w:tabs>
                <w:tab w:val="left" w:pos="284"/>
                <w:tab w:val="left" w:pos="567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</w:rPr>
              <w:t>Назовите цели и задачи формирующей оценки.  Опишите этапы формирующей оценки в деятельности учителя. Почему в формирующей оценке важны четко сформированные и четко поставленные цели? Назовите техники формирующей оценки, дайте им характеристики.</w:t>
            </w:r>
          </w:p>
        </w:tc>
        <w:tc>
          <w:tcPr>
            <w:tcW w:w="1007" w:type="dxa"/>
          </w:tcPr>
          <w:p w14:paraId="4A21AEBE" w14:textId="12AF11C8" w:rsidR="00DF05BA" w:rsidRPr="00DF05BA" w:rsidRDefault="00DF05BA" w:rsidP="00DF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DF05BA" w:rsidRPr="00DF05BA" w14:paraId="5EF3FA26" w14:textId="77777777" w:rsidTr="00DF05BA">
        <w:trPr>
          <w:trHeight w:val="645"/>
        </w:trPr>
        <w:tc>
          <w:tcPr>
            <w:tcW w:w="730" w:type="dxa"/>
          </w:tcPr>
          <w:p w14:paraId="7E728CDC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07" w:type="dxa"/>
          </w:tcPr>
          <w:p w14:paraId="0FF53B6F" w14:textId="77777777" w:rsidR="00DF05BA" w:rsidRPr="00DF05BA" w:rsidRDefault="00DF05BA" w:rsidP="00DF05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F05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РО</w:t>
            </w: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 xml:space="preserve">П 3. 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 xml:space="preserve">Консультации по выполнению </w:t>
            </w:r>
            <w:r w:rsidRPr="00DF05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3</w:t>
            </w:r>
          </w:p>
          <w:p w14:paraId="0A9602C8" w14:textId="4DF5C446" w:rsidR="00DF05BA" w:rsidRPr="00DF05BA" w:rsidRDefault="00DF05BA" w:rsidP="00DF05BA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t>Проанализировать практику применения рейтинговой системы контроля в нашей стране и за рубежом. 2. Разработать критерии и показатели для оценивания достижений детей дошкольного возраста в одной из образовательных областей (на выбор).  3. Провести педагогическую диагностику и дать качественную характеристику уровней достижений учащихся по одному из разделов программы  (на выбор).</w:t>
            </w:r>
          </w:p>
        </w:tc>
        <w:tc>
          <w:tcPr>
            <w:tcW w:w="1007" w:type="dxa"/>
          </w:tcPr>
          <w:p w14:paraId="37F57771" w14:textId="77777777" w:rsidR="00DF05BA" w:rsidRPr="00DF05BA" w:rsidRDefault="00DF05BA" w:rsidP="00DF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</w:tr>
      <w:tr w:rsidR="00DF05BA" w:rsidRPr="00DF05BA" w14:paraId="49320B1B" w14:textId="77777777" w:rsidTr="00DF05BA">
        <w:trPr>
          <w:trHeight w:val="645"/>
        </w:trPr>
        <w:tc>
          <w:tcPr>
            <w:tcW w:w="730" w:type="dxa"/>
          </w:tcPr>
          <w:p w14:paraId="50D06450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8207" w:type="dxa"/>
          </w:tcPr>
          <w:p w14:paraId="3D29053F" w14:textId="3FD00432" w:rsidR="00DF05BA" w:rsidRPr="00DF05BA" w:rsidRDefault="00DF05BA" w:rsidP="00DF05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F05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РОП</w:t>
            </w: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 xml:space="preserve"> 4. 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 xml:space="preserve">Консультация по выполнению </w:t>
            </w:r>
            <w:r w:rsidRPr="00DF05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 </w:t>
            </w:r>
            <w:r w:rsidRPr="00DF05B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DF05B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 xml:space="preserve"> Проанализировать затруднения в процессе внедрения технологии </w:t>
            </w:r>
            <w:proofErr w:type="spellStart"/>
            <w:r w:rsidRPr="00DF05BA">
              <w:rPr>
                <w:rFonts w:ascii="Times New Roman" w:hAnsi="Times New Roman"/>
                <w:sz w:val="28"/>
                <w:szCs w:val="28"/>
              </w:rPr>
              <w:t>критериального</w:t>
            </w:r>
            <w:proofErr w:type="spellEnd"/>
            <w:r w:rsidRPr="00DF05BA">
              <w:rPr>
                <w:rFonts w:ascii="Times New Roman" w:hAnsi="Times New Roman"/>
                <w:sz w:val="28"/>
                <w:szCs w:val="28"/>
              </w:rPr>
              <w:t xml:space="preserve"> оценивания учащихся среднего звена. Обосновать способы их решения.</w:t>
            </w:r>
          </w:p>
        </w:tc>
        <w:tc>
          <w:tcPr>
            <w:tcW w:w="1007" w:type="dxa"/>
          </w:tcPr>
          <w:p w14:paraId="69BB156E" w14:textId="77777777" w:rsidR="00DF05BA" w:rsidRPr="00DF05BA" w:rsidRDefault="00DF05BA" w:rsidP="00DF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</w:tr>
      <w:tr w:rsidR="00DF05BA" w:rsidRPr="00DF05BA" w14:paraId="3E68D80B" w14:textId="77777777" w:rsidTr="00DF05BA">
        <w:trPr>
          <w:trHeight w:val="645"/>
        </w:trPr>
        <w:tc>
          <w:tcPr>
            <w:tcW w:w="730" w:type="dxa"/>
          </w:tcPr>
          <w:p w14:paraId="1FE0E519" w14:textId="77777777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8207" w:type="dxa"/>
          </w:tcPr>
          <w:p w14:paraId="4B2C1E37" w14:textId="77777777" w:rsidR="00DF05BA" w:rsidRPr="00DF05BA" w:rsidRDefault="00DF05BA" w:rsidP="00DF05BA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F05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РО</w:t>
            </w: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 xml:space="preserve">П </w:t>
            </w:r>
            <w:r w:rsidRPr="00DF05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DF05B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 xml:space="preserve">Коллоквиум </w:t>
            </w:r>
          </w:p>
          <w:p w14:paraId="7690078F" w14:textId="77777777" w:rsidR="00DF05BA" w:rsidRPr="00DF05BA" w:rsidRDefault="00DF05BA" w:rsidP="00DF05B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1.Разработать или подобрать различные варианты диагностического изучения компонентов учебно-познавательной деятельности учащихся в разных возрастных группах. </w:t>
            </w:r>
          </w:p>
          <w:p w14:paraId="6B26124D" w14:textId="77777777" w:rsidR="00DF05BA" w:rsidRPr="00DF05BA" w:rsidRDefault="00DF05BA" w:rsidP="00DF05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2. </w:t>
            </w:r>
            <w:r w:rsidRPr="00DF05BA">
              <w:rPr>
                <w:rFonts w:ascii="Times New Roman" w:hAnsi="Times New Roman"/>
                <w:sz w:val="28"/>
                <w:szCs w:val="28"/>
              </w:rPr>
              <w:t>Опишите разные типы тестов, используемых в образовательном процессе</w:t>
            </w:r>
          </w:p>
          <w:p w14:paraId="775E47A0" w14:textId="2E990903" w:rsidR="00DF05BA" w:rsidRPr="00DF05BA" w:rsidRDefault="00DF05BA" w:rsidP="00DF05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5BA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Составить разных видов</w:t>
            </w:r>
            <w:r w:rsidRPr="00DF05BA">
              <w:rPr>
                <w:rFonts w:ascii="Times New Roman" w:hAnsi="Times New Roman"/>
                <w:bCs/>
                <w:sz w:val="28"/>
                <w:szCs w:val="28"/>
              </w:rPr>
              <w:t xml:space="preserve"> тестов. Технология составление открытых и закрытых тестов</w:t>
            </w:r>
          </w:p>
        </w:tc>
        <w:tc>
          <w:tcPr>
            <w:tcW w:w="1007" w:type="dxa"/>
          </w:tcPr>
          <w:p w14:paraId="76EEB37E" w14:textId="2AF92159" w:rsidR="00DF05BA" w:rsidRPr="00DF05BA" w:rsidRDefault="00DF05BA" w:rsidP="00DF0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F05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20</w:t>
            </w:r>
          </w:p>
        </w:tc>
      </w:tr>
    </w:tbl>
    <w:p w14:paraId="16B16752" w14:textId="77777777" w:rsidR="00DF05BA" w:rsidRPr="00DF05BA" w:rsidRDefault="00DF05BA" w:rsidP="00DF0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32BFB1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Самостоятельная работа – это подготовка студентов к семинарским занятиям на основе предложенного списка основной и дополнительной литературы, а также программного обеспечения и Интернет ресурсов. </w:t>
      </w:r>
    </w:p>
    <w:p w14:paraId="2EF0D6EC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Самостоятельная работа студентов включает: </w:t>
      </w:r>
    </w:p>
    <w:p w14:paraId="6871EB9B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1. Повторение представленного в ходе лекционных занятий материала. </w:t>
      </w:r>
    </w:p>
    <w:p w14:paraId="75688B46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2. Подготовку к семинарским занятиям (подготовку докладов, ответы на контрольные вопросы, выполнение практических заданий). </w:t>
      </w:r>
    </w:p>
    <w:p w14:paraId="46B3E0D5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3. Поиск информации по рассматриваемым в рамках семинарских занятий вопросам на основе списка основной и дополнительной литературы. </w:t>
      </w:r>
    </w:p>
    <w:p w14:paraId="7DC53480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4. Составление словаря терминов, изучаемых в рамках курса. </w:t>
      </w:r>
    </w:p>
    <w:p w14:paraId="117C0CA3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5. Работу с учебной, научно-популярной литературой, справочниками, словарями с целью самостоятельного поиска ответов на контрольные вопросы. </w:t>
      </w:r>
    </w:p>
    <w:p w14:paraId="3E185ECD" w14:textId="4520F2C8" w:rsidR="00DF05BA" w:rsidRPr="00DF05BA" w:rsidRDefault="00DF05BA" w:rsidP="00DF05BA">
      <w:pPr>
        <w:tabs>
          <w:tab w:val="left" w:pos="993"/>
        </w:tabs>
        <w:spacing w:after="0" w:line="240" w:lineRule="auto"/>
        <w:ind w:right="-180"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Кроме того, в ходе занятий по дисциплине «Технологии </w:t>
      </w:r>
      <w:proofErr w:type="spellStart"/>
      <w:r w:rsidRPr="00DF05BA">
        <w:rPr>
          <w:rFonts w:ascii="Times New Roman" w:hAnsi="Times New Roman"/>
          <w:sz w:val="28"/>
          <w:szCs w:val="28"/>
        </w:rPr>
        <w:t>критериального</w:t>
      </w:r>
      <w:proofErr w:type="spellEnd"/>
      <w:r w:rsidRPr="00DF05BA">
        <w:rPr>
          <w:rFonts w:ascii="Times New Roman" w:hAnsi="Times New Roman"/>
          <w:sz w:val="28"/>
          <w:szCs w:val="28"/>
        </w:rPr>
        <w:t xml:space="preserve"> оценивания»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05BA">
        <w:rPr>
          <w:rFonts w:ascii="Times New Roman" w:hAnsi="Times New Roman"/>
          <w:sz w:val="28"/>
          <w:szCs w:val="28"/>
        </w:rPr>
        <w:t>используются такие интерактивные формы работы, предполагающие самостоятельную работу студентов под руководством преподавателя, как дискуссия – с целью развития критического мышления, умения смотреть на вещи с разных точек зрения, подвергать сомнению факты и идеи, высказывать свое мнение, слушать других и уметь вести дискуссию со своим оппонентом в спокойной, доброжелательной манере; анализ ситуаций (</w:t>
      </w:r>
      <w:proofErr w:type="spellStart"/>
      <w:r w:rsidRPr="00DF05BA">
        <w:rPr>
          <w:rFonts w:ascii="Times New Roman" w:hAnsi="Times New Roman"/>
          <w:sz w:val="28"/>
          <w:szCs w:val="28"/>
        </w:rPr>
        <w:t>casestudy</w:t>
      </w:r>
      <w:proofErr w:type="spellEnd"/>
      <w:r w:rsidRPr="00DF05BA">
        <w:rPr>
          <w:rFonts w:ascii="Times New Roman" w:hAnsi="Times New Roman"/>
          <w:sz w:val="28"/>
          <w:szCs w:val="28"/>
        </w:rPr>
        <w:t xml:space="preserve">) – с целью выявления, отбора и решения проблемных ситуаций; осмысления значения деталей, описанных в ситуации; анализа и синтеза информации и аргументов; оценки альтернатив; принятия решений; овладения навыком восприятия и понимания других людей. </w:t>
      </w:r>
    </w:p>
    <w:p w14:paraId="47F9AC79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Интерактивное обучение – это прежде всего «диалоговое обучение», в ходе </w:t>
      </w:r>
    </w:p>
    <w:p w14:paraId="505A7B2B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которого осуществляется взаимодействие преподавателя и студентов. </w:t>
      </w:r>
    </w:p>
    <w:p w14:paraId="3A33F8F6" w14:textId="77777777" w:rsidR="00DF05BA" w:rsidRPr="00DF05BA" w:rsidRDefault="00DF05BA" w:rsidP="00DF05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5BA">
        <w:rPr>
          <w:rFonts w:ascii="Times New Roman" w:hAnsi="Times New Roman"/>
          <w:sz w:val="28"/>
          <w:szCs w:val="28"/>
        </w:rPr>
        <w:t xml:space="preserve">Интерактивное обучение предполагает активное участие студентов в образовательном процессе, коллективное обсуждение вопросов, рассматриваемых в ходе лекционных и практических занятий, выполнение творческих заданий, направленных на развитие мотивации студентов к обучению, их познавательной активности, выработке коммуникативных навыков, умения работать в коллективе. </w:t>
      </w:r>
    </w:p>
    <w:p w14:paraId="76E2D51F" w14:textId="77777777" w:rsidR="00DF05BA" w:rsidRPr="00DF05BA" w:rsidRDefault="00DF05BA" w:rsidP="00DF0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170BB5" w14:textId="77777777" w:rsidR="00DF05BA" w:rsidRPr="00DF05BA" w:rsidRDefault="00DF05BA" w:rsidP="00DF05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B9DCAD" w14:textId="77777777" w:rsidR="00DF05BA" w:rsidRPr="00DF05BA" w:rsidRDefault="00DF05BA" w:rsidP="00DF05B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F05BA" w:rsidRPr="00DF05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632188"/>
    <w:multiLevelType w:val="hybridMultilevel"/>
    <w:tmpl w:val="5D7257D0"/>
    <w:lvl w:ilvl="0" w:tplc="0DD4E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8E1934"/>
    <w:multiLevelType w:val="hybridMultilevel"/>
    <w:tmpl w:val="2EDE72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0A2439C"/>
    <w:multiLevelType w:val="hybridMultilevel"/>
    <w:tmpl w:val="6CC2F088"/>
    <w:lvl w:ilvl="0" w:tplc="0A8C0FF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3E39FC"/>
    <w:multiLevelType w:val="singleLevel"/>
    <w:tmpl w:val="A33485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61182328">
    <w:abstractNumId w:val="4"/>
  </w:num>
  <w:num w:numId="2" w16cid:durableId="381638375">
    <w:abstractNumId w:val="3"/>
  </w:num>
  <w:num w:numId="3" w16cid:durableId="956839772">
    <w:abstractNumId w:val="2"/>
  </w:num>
  <w:num w:numId="4" w16cid:durableId="1771852608">
    <w:abstractNumId w:val="1"/>
  </w:num>
  <w:num w:numId="5" w16cid:durableId="20167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85"/>
    <w:rsid w:val="001617E9"/>
    <w:rsid w:val="00640085"/>
    <w:rsid w:val="006F113A"/>
    <w:rsid w:val="009C2A02"/>
    <w:rsid w:val="00DF05BA"/>
    <w:rsid w:val="00D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7E4D"/>
  <w15:chartTrackingRefBased/>
  <w15:docId w15:val="{8A4996B0-FE64-4C49-A22C-1DA61CED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8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0085"/>
  </w:style>
  <w:style w:type="character" w:styleId="a3">
    <w:name w:val="Strong"/>
    <w:uiPriority w:val="22"/>
    <w:qFormat/>
    <w:rsid w:val="00640085"/>
    <w:rPr>
      <w:b/>
      <w:bCs/>
    </w:rPr>
  </w:style>
  <w:style w:type="paragraph" w:styleId="a4">
    <w:name w:val="Body Text Indent"/>
    <w:basedOn w:val="a"/>
    <w:link w:val="a5"/>
    <w:rsid w:val="00640085"/>
    <w:pPr>
      <w:spacing w:after="120" w:line="240" w:lineRule="auto"/>
      <w:ind w:left="283"/>
    </w:pPr>
    <w:rPr>
      <w:rFonts w:ascii="Times New Roman" w:eastAsia="Times New Roman" w:hAnsi="Times New Roman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40085"/>
    <w:rPr>
      <w:rFonts w:ascii="Times New Roman" w:eastAsia="Times New Roman" w:hAnsi="Times New Roman" w:cs="Arial"/>
      <w:sz w:val="24"/>
      <w:szCs w:val="24"/>
      <w:lang w:val="ru-RU"/>
    </w:rPr>
  </w:style>
  <w:style w:type="paragraph" w:customStyle="1" w:styleId="2">
    <w:name w:val="Обычный2"/>
    <w:rsid w:val="0064008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7"/>
    <w:uiPriority w:val="34"/>
    <w:qFormat/>
    <w:rsid w:val="001617E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8">
    <w:name w:val="No Spacing"/>
    <w:link w:val="a9"/>
    <w:uiPriority w:val="1"/>
    <w:qFormat/>
    <w:rsid w:val="001617E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Обычный1"/>
    <w:uiPriority w:val="99"/>
    <w:rsid w:val="009C2A0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a9">
    <w:name w:val="Без интервала Знак"/>
    <w:link w:val="a8"/>
    <w:uiPriority w:val="1"/>
    <w:rsid w:val="009C2A02"/>
    <w:rPr>
      <w:rFonts w:ascii="Calibri" w:eastAsia="Calibri" w:hAnsi="Calibri" w:cs="Times New Roman"/>
      <w:lang w:val="ru-RU"/>
    </w:rPr>
  </w:style>
  <w:style w:type="character" w:styleId="aa">
    <w:name w:val="Emphasis"/>
    <w:uiPriority w:val="20"/>
    <w:qFormat/>
    <w:rsid w:val="00DF05BA"/>
    <w:rPr>
      <w:i/>
      <w:iCs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6"/>
    <w:uiPriority w:val="34"/>
    <w:qFormat/>
    <w:locked/>
    <w:rsid w:val="00DF05B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DF05B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Dolores19690406@outlook.com</cp:lastModifiedBy>
  <cp:revision>4</cp:revision>
  <dcterms:created xsi:type="dcterms:W3CDTF">2019-01-04T15:59:00Z</dcterms:created>
  <dcterms:modified xsi:type="dcterms:W3CDTF">2024-09-08T20:05:00Z</dcterms:modified>
</cp:coreProperties>
</file>